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57F9" w14:textId="28B6CBF4" w:rsidR="00C941EE" w:rsidRPr="00F76C28" w:rsidRDefault="00F76C28" w:rsidP="00F76C28">
      <w:pPr>
        <w:pStyle w:val="NormalWeb"/>
        <w:pBdr>
          <w:bottom w:val="single" w:sz="12" w:space="1" w:color="CFB43F"/>
        </w:pBdr>
        <w:shd w:val="clear" w:color="auto" w:fill="FFFFFF"/>
        <w:spacing w:before="0" w:beforeAutospacing="0" w:after="360" w:afterAutospacing="0"/>
        <w:rPr>
          <w:rStyle w:val="Strong"/>
          <w:rFonts w:ascii="Cambria" w:hAnsi="Cambria" w:cs="Helvetica"/>
          <w:color w:val="0E593F"/>
          <w:sz w:val="28"/>
          <w:szCs w:val="28"/>
          <w:lang w:val="en-CA"/>
        </w:rPr>
      </w:pPr>
      <w:r w:rsidRPr="00F76C28">
        <w:rPr>
          <w:rStyle w:val="Strong"/>
          <w:rFonts w:ascii="Cambria" w:hAnsi="Cambria" w:cs="Helvetica"/>
          <w:color w:val="0E593F"/>
          <w:sz w:val="28"/>
          <w:szCs w:val="28"/>
          <w:lang w:val="en-CA"/>
        </w:rPr>
        <w:t>Operation</w:t>
      </w:r>
      <w:r>
        <w:rPr>
          <w:rStyle w:val="Strong"/>
          <w:rFonts w:ascii="Cambria" w:hAnsi="Cambria" w:cs="Helvetica"/>
          <w:color w:val="0E593F"/>
          <w:sz w:val="28"/>
          <w:szCs w:val="28"/>
          <w:lang w:val="en-CA"/>
        </w:rPr>
        <w:t xml:space="preserve"> Impact 202</w:t>
      </w:r>
      <w:r w:rsidR="00C71080">
        <w:rPr>
          <w:rStyle w:val="Strong"/>
          <w:rFonts w:ascii="Cambria" w:hAnsi="Cambria" w:cs="Helvetica"/>
          <w:color w:val="0E593F"/>
          <w:sz w:val="28"/>
          <w:szCs w:val="28"/>
          <w:lang w:val="en-CA"/>
        </w:rPr>
        <w:t>4</w:t>
      </w:r>
      <w:r>
        <w:rPr>
          <w:rStyle w:val="Strong"/>
          <w:rFonts w:ascii="Cambria" w:hAnsi="Cambria" w:cs="Helvetica"/>
          <w:color w:val="0E593F"/>
          <w:sz w:val="28"/>
          <w:szCs w:val="28"/>
          <w:lang w:val="en-CA"/>
        </w:rPr>
        <w:t xml:space="preserve"> – Social Media Messages</w:t>
      </w:r>
    </w:p>
    <w:p w14:paraId="23BCAAA0" w14:textId="68F30CEE" w:rsidR="00C941EE" w:rsidRPr="00F76C28" w:rsidRDefault="00F76C28" w:rsidP="00F76C2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Style w:val="Strong"/>
          <w:rFonts w:ascii="Cambria" w:hAnsi="Cambria" w:cs="Helvetica"/>
          <w:bCs w:val="0"/>
          <w:color w:val="0E593F"/>
          <w:sz w:val="26"/>
          <w:szCs w:val="26"/>
          <w:lang w:val="en-CA"/>
        </w:rPr>
      </w:pPr>
      <w:r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>Safety doesn’t happen by accident!</w:t>
      </w:r>
    </w:p>
    <w:p w14:paraId="546043BD" w14:textId="19C11712" w:rsidR="00321E86" w:rsidRPr="00321E86" w:rsidRDefault="00321E86" w:rsidP="001A6F30">
      <w:pPr>
        <w:pStyle w:val="ListParagraph"/>
        <w:numPr>
          <w:ilvl w:val="0"/>
          <w:numId w:val="1"/>
        </w:numPr>
        <w:spacing w:after="60"/>
        <w:contextualSpacing w:val="0"/>
        <w:rPr>
          <w:rFonts w:ascii="Cambria" w:hAnsi="Cambria"/>
          <w:sz w:val="28"/>
          <w:szCs w:val="28"/>
          <w:lang w:val="en-CA"/>
        </w:rPr>
      </w:pPr>
      <w:r>
        <w:rPr>
          <w:rFonts w:ascii="Cambria" w:hAnsi="Cambria"/>
          <w:sz w:val="24"/>
          <w:szCs w:val="24"/>
          <w:lang w:val="en-CA"/>
        </w:rPr>
        <w:t xml:space="preserve">Safety is literally in your hands every time you get behind the wheel. </w:t>
      </w:r>
      <w:r w:rsidR="003D576B">
        <w:rPr>
          <w:rFonts w:ascii="Cambria" w:hAnsi="Cambria"/>
          <w:sz w:val="24"/>
          <w:szCs w:val="24"/>
          <w:lang w:val="en-CA"/>
        </w:rPr>
        <w:t xml:space="preserve">You’ve got this! </w:t>
      </w:r>
      <w:proofErr w:type="gramStart"/>
      <w:r w:rsidR="003D576B">
        <w:rPr>
          <w:rFonts w:ascii="Cambria" w:hAnsi="Cambria"/>
          <w:sz w:val="24"/>
          <w:szCs w:val="24"/>
          <w:lang w:val="en-CA"/>
        </w:rPr>
        <w:t>#</w:t>
      </w:r>
      <w:proofErr w:type="gramEnd"/>
      <w:r w:rsidR="003D576B">
        <w:rPr>
          <w:rFonts w:ascii="Cambria" w:hAnsi="Cambria"/>
          <w:sz w:val="24"/>
          <w:szCs w:val="24"/>
          <w:lang w:val="en-CA"/>
        </w:rPr>
        <w:t>OperationImpact2024</w:t>
      </w:r>
    </w:p>
    <w:p w14:paraId="423EE47D" w14:textId="0B5B9B44" w:rsidR="001A6F30" w:rsidRPr="001A6F30" w:rsidRDefault="001A6F30" w:rsidP="001A6F30">
      <w:pPr>
        <w:pStyle w:val="ListParagraph"/>
        <w:numPr>
          <w:ilvl w:val="0"/>
          <w:numId w:val="1"/>
        </w:numPr>
        <w:spacing w:after="60"/>
        <w:contextualSpacing w:val="0"/>
        <w:rPr>
          <w:rFonts w:ascii="Cambria" w:hAnsi="Cambria"/>
          <w:sz w:val="28"/>
          <w:szCs w:val="28"/>
          <w:lang w:val="en-CA"/>
        </w:rPr>
      </w:pPr>
      <w:r w:rsidRPr="00AE42F2">
        <w:rPr>
          <w:rFonts w:ascii="Cambria" w:hAnsi="Cambria"/>
          <w:sz w:val="24"/>
          <w:szCs w:val="24"/>
          <w:lang w:val="en-CA"/>
        </w:rPr>
        <w:t>Give your family and friends an extra reason to be thankful this Thanksgiving weekend.</w:t>
      </w:r>
      <w:r>
        <w:rPr>
          <w:rFonts w:ascii="Cambria" w:hAnsi="Cambria"/>
          <w:sz w:val="24"/>
          <w:szCs w:val="24"/>
          <w:lang w:val="en-CA"/>
        </w:rPr>
        <w:t xml:space="preserve"> #OperationImpact202</w:t>
      </w:r>
      <w:r w:rsidR="00C71080">
        <w:rPr>
          <w:rFonts w:ascii="Cambria" w:hAnsi="Cambria"/>
          <w:sz w:val="24"/>
          <w:szCs w:val="24"/>
          <w:lang w:val="en-CA"/>
        </w:rPr>
        <w:t>4</w:t>
      </w:r>
    </w:p>
    <w:p w14:paraId="17EA7453" w14:textId="6DED9484" w:rsidR="00C941EE" w:rsidRPr="00F76C28" w:rsidRDefault="00C941EE" w:rsidP="00C941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ambria" w:hAnsi="Cambria"/>
          <w:lang w:val="en-CA"/>
        </w:rPr>
      </w:pPr>
      <w:r w:rsidRPr="00F76C28">
        <w:rPr>
          <w:rFonts w:ascii="Cambria" w:hAnsi="Cambria"/>
          <w:lang w:val="en-CA"/>
        </w:rPr>
        <w:t xml:space="preserve">Don’t let the impact of your </w:t>
      </w:r>
      <w:r w:rsidR="00F76C28">
        <w:rPr>
          <w:rFonts w:ascii="Cambria" w:hAnsi="Cambria"/>
          <w:lang w:val="en-CA"/>
        </w:rPr>
        <w:t>decisions</w:t>
      </w:r>
      <w:r w:rsidRPr="00F76C28">
        <w:rPr>
          <w:rFonts w:ascii="Cambria" w:hAnsi="Cambria"/>
          <w:lang w:val="en-CA"/>
        </w:rPr>
        <w:t xml:space="preserve"> be a collision on our roads. </w:t>
      </w:r>
      <w:r w:rsidR="00F76C28">
        <w:rPr>
          <w:rFonts w:ascii="Cambria" w:hAnsi="Cambria"/>
          <w:lang w:val="en-CA"/>
        </w:rPr>
        <w:t>#OperationImpact202</w:t>
      </w:r>
      <w:r w:rsidR="00C71080">
        <w:rPr>
          <w:rFonts w:ascii="Cambria" w:hAnsi="Cambria"/>
          <w:lang w:val="en-CA"/>
        </w:rPr>
        <w:t>4</w:t>
      </w:r>
    </w:p>
    <w:p w14:paraId="187D5079" w14:textId="75C928A7" w:rsidR="00C941EE" w:rsidRPr="00F76C28" w:rsidRDefault="00C941EE" w:rsidP="00C941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ambria" w:hAnsi="Cambria"/>
          <w:lang w:val="en-CA"/>
        </w:rPr>
      </w:pPr>
      <w:r w:rsidRPr="00F76C28">
        <w:rPr>
          <w:rFonts w:ascii="Cambria" w:hAnsi="Cambria"/>
          <w:lang w:val="en-CA"/>
        </w:rPr>
        <w:t xml:space="preserve">You are in the driver’s seat! </w:t>
      </w:r>
      <w:r w:rsidR="00612D21">
        <w:rPr>
          <w:rFonts w:ascii="Cambria" w:hAnsi="Cambria"/>
          <w:lang w:val="en-CA"/>
        </w:rPr>
        <w:t>Safety is literally in your hands</w:t>
      </w:r>
      <w:r w:rsidRPr="00F76C28">
        <w:rPr>
          <w:rFonts w:ascii="Cambria" w:hAnsi="Cambria"/>
          <w:lang w:val="en-CA"/>
        </w:rPr>
        <w:t xml:space="preserve">. </w:t>
      </w:r>
      <w:r w:rsidR="00F76C28">
        <w:rPr>
          <w:rFonts w:ascii="Cambria" w:hAnsi="Cambria"/>
          <w:lang w:val="en-CA"/>
        </w:rPr>
        <w:t>#OperationImpact202</w:t>
      </w:r>
      <w:r w:rsidR="00C71080">
        <w:rPr>
          <w:rFonts w:ascii="Cambria" w:hAnsi="Cambria"/>
          <w:lang w:val="en-CA"/>
        </w:rPr>
        <w:t>4</w:t>
      </w:r>
    </w:p>
    <w:p w14:paraId="75460ADF" w14:textId="73496819" w:rsidR="00F76C28" w:rsidRDefault="00F76C28" w:rsidP="00F76C28">
      <w:pPr>
        <w:pStyle w:val="ListParagraph"/>
        <w:numPr>
          <w:ilvl w:val="0"/>
          <w:numId w:val="1"/>
        </w:numPr>
        <w:spacing w:after="60"/>
        <w:contextualSpacing w:val="0"/>
        <w:rPr>
          <w:rFonts w:ascii="Cambria" w:hAnsi="Cambria"/>
          <w:sz w:val="24"/>
          <w:szCs w:val="24"/>
          <w:lang w:val="en-CA"/>
        </w:rPr>
      </w:pPr>
      <w:r>
        <w:rPr>
          <w:rFonts w:ascii="Cambria" w:hAnsi="Cambria"/>
          <w:sz w:val="24"/>
          <w:szCs w:val="24"/>
          <w:lang w:val="en-CA"/>
        </w:rPr>
        <w:t>Collisions are preventable; they are not “accidents”! The decisions you make have impact. #OperationImpact202</w:t>
      </w:r>
      <w:r w:rsidR="00C71080">
        <w:rPr>
          <w:rFonts w:ascii="Cambria" w:hAnsi="Cambria"/>
          <w:sz w:val="24"/>
          <w:szCs w:val="24"/>
          <w:lang w:val="en-CA"/>
        </w:rPr>
        <w:t>4</w:t>
      </w:r>
    </w:p>
    <w:p w14:paraId="1A84EDE7" w14:textId="37B312B8" w:rsidR="00C941EE" w:rsidRPr="00F76C28" w:rsidRDefault="00F76C28" w:rsidP="00C941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Help us make</w:t>
      </w:r>
      <w:r w:rsidR="00C941EE" w:rsidRPr="00F76C28">
        <w:rPr>
          <w:rFonts w:ascii="Cambria" w:hAnsi="Cambria"/>
          <w:lang w:val="en-CA"/>
        </w:rPr>
        <w:t xml:space="preserve"> Canada’s roads the safest in the world.</w:t>
      </w:r>
      <w:r>
        <w:rPr>
          <w:rFonts w:ascii="Cambria" w:hAnsi="Cambria"/>
          <w:lang w:val="en-CA"/>
        </w:rPr>
        <w:t xml:space="preserve"> #OperationImpact202</w:t>
      </w:r>
      <w:r w:rsidR="00C71080">
        <w:rPr>
          <w:rFonts w:ascii="Cambria" w:hAnsi="Cambria"/>
          <w:lang w:val="en-CA"/>
        </w:rPr>
        <w:t>4</w:t>
      </w:r>
      <w:r w:rsidR="00C941EE" w:rsidRPr="00F76C28">
        <w:rPr>
          <w:rFonts w:ascii="Cambria" w:hAnsi="Cambria"/>
          <w:lang w:val="en-CA"/>
        </w:rPr>
        <w:t xml:space="preserve"> #Toward Zero</w:t>
      </w:r>
    </w:p>
    <w:p w14:paraId="78A77661" w14:textId="53493135" w:rsidR="00C941EE" w:rsidRPr="00F76C28" w:rsidRDefault="00C941EE" w:rsidP="00C941EE">
      <w:pPr>
        <w:pStyle w:val="ListParagraph"/>
        <w:numPr>
          <w:ilvl w:val="0"/>
          <w:numId w:val="1"/>
        </w:numPr>
        <w:spacing w:after="60"/>
        <w:contextualSpacing w:val="0"/>
        <w:rPr>
          <w:rFonts w:ascii="Cambria" w:hAnsi="Cambria"/>
          <w:sz w:val="24"/>
          <w:szCs w:val="24"/>
          <w:lang w:val="en-CA"/>
        </w:rPr>
      </w:pPr>
      <w:r w:rsidRPr="00F76C28">
        <w:rPr>
          <w:rFonts w:ascii="Cambria" w:hAnsi="Cambria"/>
          <w:sz w:val="24"/>
          <w:szCs w:val="24"/>
          <w:lang w:val="en-CA"/>
        </w:rPr>
        <w:t xml:space="preserve">Working together to eliminate behaviours that put drivers, passengers, pedestrians and other vulnerable road users at risk. </w:t>
      </w:r>
      <w:r w:rsidR="00F76C28">
        <w:rPr>
          <w:rFonts w:ascii="Cambria" w:hAnsi="Cambria"/>
          <w:sz w:val="24"/>
          <w:szCs w:val="24"/>
          <w:lang w:val="en-CA"/>
        </w:rPr>
        <w:t>#OperationImpact202</w:t>
      </w:r>
      <w:r w:rsidR="00C71080">
        <w:rPr>
          <w:rFonts w:ascii="Cambria" w:hAnsi="Cambria"/>
          <w:sz w:val="24"/>
          <w:szCs w:val="24"/>
          <w:lang w:val="en-CA"/>
        </w:rPr>
        <w:t>4</w:t>
      </w:r>
    </w:p>
    <w:p w14:paraId="4B7561AC" w14:textId="0572D63D" w:rsidR="00C941EE" w:rsidRPr="00F76C28" w:rsidRDefault="00C941EE" w:rsidP="005C0B4D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ascii="Cambria" w:hAnsi="Cambria"/>
          <w:sz w:val="24"/>
          <w:szCs w:val="24"/>
          <w:lang w:val="en-CA"/>
        </w:rPr>
      </w:pPr>
      <w:r w:rsidRPr="00F76C28">
        <w:rPr>
          <w:rFonts w:ascii="Cambria" w:hAnsi="Cambria"/>
          <w:sz w:val="24"/>
          <w:szCs w:val="24"/>
          <w:lang w:val="en-CA"/>
        </w:rPr>
        <w:t xml:space="preserve">Each year, motor vehicle collisions #kill about 2,000 Canadians, seriously #injure about 10,000 Canadians and #injure about 165,000 Canadians. </w:t>
      </w:r>
      <w:r w:rsidR="00F76C28">
        <w:rPr>
          <w:rFonts w:ascii="Cambria" w:hAnsi="Cambria"/>
          <w:sz w:val="24"/>
          <w:szCs w:val="24"/>
          <w:lang w:val="en-CA"/>
        </w:rPr>
        <w:t>#OperationImpact202</w:t>
      </w:r>
      <w:r w:rsidR="00C71080">
        <w:rPr>
          <w:rFonts w:ascii="Cambria" w:hAnsi="Cambria"/>
          <w:sz w:val="24"/>
          <w:szCs w:val="24"/>
          <w:lang w:val="en-CA"/>
        </w:rPr>
        <w:t>4</w:t>
      </w:r>
      <w:r w:rsidRPr="00F76C28">
        <w:rPr>
          <w:rFonts w:ascii="Cambria" w:hAnsi="Cambria"/>
          <w:sz w:val="24"/>
          <w:szCs w:val="24"/>
          <w:lang w:val="en-CA"/>
        </w:rPr>
        <w:t xml:space="preserve"> #TowardZero</w:t>
      </w:r>
    </w:p>
    <w:p w14:paraId="75043D1F" w14:textId="36B32087" w:rsidR="00C941EE" w:rsidRPr="00F76C28" w:rsidRDefault="005C0B4D" w:rsidP="00286C2C">
      <w:pPr>
        <w:pBdr>
          <w:bottom w:val="single" w:sz="4" w:space="1" w:color="auto"/>
        </w:pBdr>
        <w:spacing w:after="60"/>
        <w:rPr>
          <w:rFonts w:ascii="Cambria" w:hAnsi="Cambria"/>
          <w:b/>
          <w:bCs/>
          <w:color w:val="0E593F"/>
          <w:sz w:val="26"/>
          <w:szCs w:val="26"/>
          <w:lang w:val="en-CA"/>
        </w:rPr>
      </w:pPr>
      <w:r>
        <w:rPr>
          <w:rFonts w:ascii="Cambria" w:hAnsi="Cambria"/>
          <w:b/>
          <w:bCs/>
          <w:color w:val="0E593F"/>
          <w:sz w:val="26"/>
          <w:szCs w:val="26"/>
          <w:lang w:val="en-CA"/>
        </w:rPr>
        <w:t>Don’t drive drunk!</w:t>
      </w:r>
    </w:p>
    <w:p w14:paraId="387B965E" w14:textId="68856720" w:rsidR="00C941EE" w:rsidRPr="00F76C28" w:rsidRDefault="00C941EE" w:rsidP="00C941EE">
      <w:pPr>
        <w:pStyle w:val="ListParagraph"/>
        <w:numPr>
          <w:ilvl w:val="0"/>
          <w:numId w:val="3"/>
        </w:numPr>
        <w:spacing w:after="60"/>
        <w:contextualSpacing w:val="0"/>
        <w:rPr>
          <w:rFonts w:ascii="Cambria" w:hAnsi="Cambria"/>
          <w:sz w:val="24"/>
          <w:szCs w:val="24"/>
          <w:lang w:val="en-CA"/>
        </w:rPr>
      </w:pPr>
      <w:r w:rsidRPr="00F76C28">
        <w:rPr>
          <w:rFonts w:ascii="Cambria" w:hAnsi="Cambria"/>
          <w:sz w:val="24"/>
          <w:szCs w:val="24"/>
          <w:lang w:val="en-CA"/>
        </w:rPr>
        <w:t xml:space="preserve">DYK: 16% of serious injury collisions involved a drunk driver. </w:t>
      </w:r>
      <w:r w:rsidR="00366FC6">
        <w:rPr>
          <w:rFonts w:ascii="Cambria" w:hAnsi="Cambria"/>
          <w:sz w:val="24"/>
          <w:szCs w:val="24"/>
          <w:lang w:val="en-CA"/>
        </w:rPr>
        <w:t>Don’t take risk</w:t>
      </w:r>
      <w:r w:rsidR="0015147F">
        <w:rPr>
          <w:rFonts w:ascii="Cambria" w:hAnsi="Cambria"/>
          <w:sz w:val="24"/>
          <w:szCs w:val="24"/>
          <w:lang w:val="en-CA"/>
        </w:rPr>
        <w:t>s</w:t>
      </w:r>
      <w:r w:rsidR="005C0B4D">
        <w:rPr>
          <w:rFonts w:ascii="Cambria" w:hAnsi="Cambria"/>
          <w:sz w:val="24"/>
          <w:szCs w:val="24"/>
          <w:lang w:val="en-CA"/>
        </w:rPr>
        <w:t xml:space="preserve">. </w:t>
      </w:r>
      <w:r w:rsidR="00ED4870">
        <w:rPr>
          <w:rFonts w:ascii="Cambria" w:hAnsi="Cambria"/>
          <w:sz w:val="24"/>
          <w:szCs w:val="24"/>
          <w:lang w:val="en-CA"/>
        </w:rPr>
        <w:t xml:space="preserve">#DontDriveDrunk </w:t>
      </w:r>
      <w:r w:rsidR="00F76C28">
        <w:rPr>
          <w:rFonts w:ascii="Cambria" w:hAnsi="Cambria"/>
          <w:sz w:val="24"/>
          <w:szCs w:val="24"/>
          <w:lang w:val="en-CA"/>
        </w:rPr>
        <w:t>#OperationImpact202</w:t>
      </w:r>
      <w:r w:rsidR="00C71080">
        <w:rPr>
          <w:rFonts w:ascii="Cambria" w:hAnsi="Cambria"/>
          <w:sz w:val="24"/>
          <w:szCs w:val="24"/>
          <w:lang w:val="en-CA"/>
        </w:rPr>
        <w:t>4</w:t>
      </w:r>
      <w:r w:rsidR="00ED4870">
        <w:rPr>
          <w:rFonts w:ascii="Cambria" w:hAnsi="Cambria"/>
          <w:sz w:val="24"/>
          <w:szCs w:val="24"/>
          <w:lang w:val="en-CA"/>
        </w:rPr>
        <w:t xml:space="preserve"> </w:t>
      </w:r>
    </w:p>
    <w:p w14:paraId="78446EBC" w14:textId="7B93F46D" w:rsidR="00C941EE" w:rsidRPr="00F76C28" w:rsidRDefault="00C941EE" w:rsidP="00C941EE">
      <w:pPr>
        <w:pStyle w:val="ListParagraph"/>
        <w:numPr>
          <w:ilvl w:val="0"/>
          <w:numId w:val="2"/>
        </w:numPr>
        <w:spacing w:after="240"/>
        <w:ind w:left="357" w:hanging="357"/>
        <w:contextualSpacing w:val="0"/>
        <w:rPr>
          <w:rFonts w:ascii="Cambria" w:hAnsi="Cambria"/>
          <w:sz w:val="24"/>
          <w:szCs w:val="24"/>
          <w:lang w:val="en-CA"/>
        </w:rPr>
      </w:pPr>
      <w:r w:rsidRPr="00F76C28">
        <w:rPr>
          <w:rFonts w:ascii="Cambria" w:hAnsi="Cambria"/>
          <w:sz w:val="24"/>
          <w:szCs w:val="24"/>
          <w:lang w:val="en-CA"/>
        </w:rPr>
        <w:t xml:space="preserve">DYK: 40% of fatally injured drivers had been drinking alcohol prior to the collision. </w:t>
      </w:r>
      <w:r w:rsidR="006B7F3C">
        <w:rPr>
          <w:rFonts w:ascii="Cambria" w:hAnsi="Cambria"/>
          <w:sz w:val="24"/>
          <w:szCs w:val="24"/>
          <w:lang w:val="en-CA"/>
        </w:rPr>
        <w:t>Don’t add to this statistic</w:t>
      </w:r>
      <w:r w:rsidR="005C0B4D">
        <w:rPr>
          <w:rFonts w:ascii="Cambria" w:hAnsi="Cambria"/>
          <w:sz w:val="24"/>
          <w:szCs w:val="24"/>
          <w:lang w:val="en-CA"/>
        </w:rPr>
        <w:t xml:space="preserve">. </w:t>
      </w:r>
      <w:r w:rsidR="00ED4870">
        <w:rPr>
          <w:rFonts w:ascii="Cambria" w:hAnsi="Cambria"/>
          <w:sz w:val="24"/>
          <w:szCs w:val="24"/>
          <w:lang w:val="en-CA"/>
        </w:rPr>
        <w:t>#</w:t>
      </w:r>
      <w:proofErr w:type="gramStart"/>
      <w:r w:rsidR="00ED4870">
        <w:rPr>
          <w:rFonts w:ascii="Cambria" w:hAnsi="Cambria"/>
          <w:sz w:val="24"/>
          <w:szCs w:val="24"/>
          <w:lang w:val="en-CA"/>
        </w:rPr>
        <w:t xml:space="preserve">DontDriveDrunk  </w:t>
      </w:r>
      <w:r w:rsidR="00F76C28">
        <w:rPr>
          <w:rFonts w:ascii="Cambria" w:hAnsi="Cambria"/>
          <w:sz w:val="24"/>
          <w:szCs w:val="24"/>
          <w:lang w:val="en-CA"/>
        </w:rPr>
        <w:t>#</w:t>
      </w:r>
      <w:proofErr w:type="gramEnd"/>
      <w:r w:rsidR="00F76C28">
        <w:rPr>
          <w:rFonts w:ascii="Cambria" w:hAnsi="Cambria"/>
          <w:sz w:val="24"/>
          <w:szCs w:val="24"/>
          <w:lang w:val="en-CA"/>
        </w:rPr>
        <w:t>OperationImpact202</w:t>
      </w:r>
      <w:r w:rsidR="00C71080">
        <w:rPr>
          <w:rFonts w:ascii="Cambria" w:hAnsi="Cambria"/>
          <w:sz w:val="24"/>
          <w:szCs w:val="24"/>
          <w:lang w:val="en-CA"/>
        </w:rPr>
        <w:t>4</w:t>
      </w:r>
      <w:r w:rsidR="00ED4870">
        <w:rPr>
          <w:rFonts w:ascii="Cambria" w:hAnsi="Cambria"/>
          <w:sz w:val="24"/>
          <w:szCs w:val="24"/>
          <w:lang w:val="en-CA"/>
        </w:rPr>
        <w:t xml:space="preserve"> </w:t>
      </w:r>
    </w:p>
    <w:p w14:paraId="74591349" w14:textId="52981805" w:rsidR="00C941EE" w:rsidRPr="00F76C28" w:rsidRDefault="005C0B4D" w:rsidP="005C0B4D">
      <w:pPr>
        <w:pBdr>
          <w:bottom w:val="single" w:sz="4" w:space="1" w:color="auto"/>
        </w:pBdr>
        <w:spacing w:after="60"/>
        <w:rPr>
          <w:rFonts w:ascii="Cambria" w:hAnsi="Cambria"/>
          <w:b/>
          <w:bCs/>
          <w:color w:val="0E593F"/>
          <w:sz w:val="26"/>
          <w:szCs w:val="26"/>
          <w:lang w:val="en-CA"/>
        </w:rPr>
      </w:pPr>
      <w:r>
        <w:rPr>
          <w:rFonts w:ascii="Cambria" w:hAnsi="Cambria"/>
          <w:b/>
          <w:bCs/>
          <w:color w:val="0E593F"/>
          <w:sz w:val="26"/>
          <w:szCs w:val="26"/>
          <w:lang w:val="en-CA"/>
        </w:rPr>
        <w:t>Don’t drive high!</w:t>
      </w:r>
    </w:p>
    <w:p w14:paraId="10DE2ED0" w14:textId="1C728E39" w:rsidR="00C941EE" w:rsidRPr="00F76C28" w:rsidRDefault="00C941EE" w:rsidP="00C941EE">
      <w:pPr>
        <w:pStyle w:val="ListParagraph"/>
        <w:numPr>
          <w:ilvl w:val="0"/>
          <w:numId w:val="3"/>
        </w:numPr>
        <w:spacing w:after="60"/>
        <w:contextualSpacing w:val="0"/>
        <w:rPr>
          <w:rFonts w:ascii="Cambria" w:hAnsi="Cambria"/>
          <w:sz w:val="24"/>
          <w:szCs w:val="24"/>
          <w:lang w:val="en-CA"/>
        </w:rPr>
      </w:pPr>
      <w:r w:rsidRPr="00F76C28">
        <w:rPr>
          <w:rFonts w:ascii="Cambria" w:hAnsi="Cambria"/>
          <w:sz w:val="24"/>
          <w:szCs w:val="24"/>
          <w:lang w:val="en-CA"/>
        </w:rPr>
        <w:t xml:space="preserve">Driving high can lead to incredible lows: collisions, injuries or death. </w:t>
      </w:r>
      <w:r w:rsidR="00ED4870">
        <w:rPr>
          <w:rFonts w:ascii="Cambria" w:hAnsi="Cambria"/>
          <w:sz w:val="24"/>
          <w:szCs w:val="24"/>
          <w:lang w:val="en-CA"/>
        </w:rPr>
        <w:t>#</w:t>
      </w:r>
      <w:proofErr w:type="gramStart"/>
      <w:r w:rsidR="00ED4870">
        <w:rPr>
          <w:rFonts w:ascii="Cambria" w:hAnsi="Cambria"/>
          <w:sz w:val="24"/>
          <w:szCs w:val="24"/>
          <w:lang w:val="en-CA"/>
        </w:rPr>
        <w:t xml:space="preserve">DontDriveHigh  </w:t>
      </w:r>
      <w:r w:rsidR="00F76C28">
        <w:rPr>
          <w:rFonts w:ascii="Cambria" w:hAnsi="Cambria"/>
          <w:sz w:val="24"/>
          <w:szCs w:val="24"/>
          <w:lang w:val="en-CA"/>
        </w:rPr>
        <w:t>#</w:t>
      </w:r>
      <w:proofErr w:type="gramEnd"/>
      <w:r w:rsidR="00F76C28">
        <w:rPr>
          <w:rFonts w:ascii="Cambria" w:hAnsi="Cambria"/>
          <w:sz w:val="24"/>
          <w:szCs w:val="24"/>
          <w:lang w:val="en-CA"/>
        </w:rPr>
        <w:t>OperationImpact202</w:t>
      </w:r>
      <w:r w:rsidR="00C71080">
        <w:rPr>
          <w:rFonts w:ascii="Cambria" w:hAnsi="Cambria"/>
          <w:sz w:val="24"/>
          <w:szCs w:val="24"/>
          <w:lang w:val="en-CA"/>
        </w:rPr>
        <w:t>4</w:t>
      </w:r>
      <w:r w:rsidR="00ED4870">
        <w:rPr>
          <w:rFonts w:ascii="Cambria" w:hAnsi="Cambria"/>
          <w:sz w:val="24"/>
          <w:szCs w:val="24"/>
          <w:lang w:val="en-CA"/>
        </w:rPr>
        <w:t xml:space="preserve"> </w:t>
      </w:r>
    </w:p>
    <w:p w14:paraId="36B69B2F" w14:textId="776A36D7" w:rsidR="00C941EE" w:rsidRPr="00F76C28" w:rsidRDefault="00C941EE" w:rsidP="00C941EE">
      <w:pPr>
        <w:pStyle w:val="ListParagraph"/>
        <w:numPr>
          <w:ilvl w:val="0"/>
          <w:numId w:val="3"/>
        </w:numPr>
        <w:spacing w:after="60"/>
        <w:contextualSpacing w:val="0"/>
        <w:rPr>
          <w:rFonts w:ascii="Cambria" w:hAnsi="Cambria"/>
          <w:sz w:val="24"/>
          <w:szCs w:val="24"/>
          <w:lang w:val="en-CA"/>
        </w:rPr>
      </w:pPr>
      <w:r w:rsidRPr="00F76C28">
        <w:rPr>
          <w:rFonts w:ascii="Cambria" w:hAnsi="Cambria"/>
          <w:sz w:val="24"/>
          <w:szCs w:val="24"/>
          <w:lang w:val="en-CA"/>
        </w:rPr>
        <w:t xml:space="preserve">Drug-impaired driving is not just about marijuana and illegal drugs. </w:t>
      </w:r>
      <w:r w:rsidR="00C422E6">
        <w:rPr>
          <w:rFonts w:ascii="Cambria" w:hAnsi="Cambria"/>
          <w:sz w:val="24"/>
          <w:szCs w:val="24"/>
          <w:lang w:val="en-CA"/>
        </w:rPr>
        <w:t>S</w:t>
      </w:r>
      <w:r w:rsidRPr="00F76C28">
        <w:rPr>
          <w:rFonts w:ascii="Cambria" w:hAnsi="Cambria"/>
          <w:sz w:val="24"/>
          <w:szCs w:val="24"/>
          <w:lang w:val="en-CA"/>
        </w:rPr>
        <w:t>ome prescription drugs and over-the-counter medicines</w:t>
      </w:r>
      <w:r w:rsidR="008263BA">
        <w:rPr>
          <w:rFonts w:ascii="Cambria" w:hAnsi="Cambria"/>
          <w:sz w:val="24"/>
          <w:szCs w:val="24"/>
          <w:lang w:val="en-CA"/>
        </w:rPr>
        <w:t xml:space="preserve"> have effects</w:t>
      </w:r>
      <w:r w:rsidRPr="00F76C28">
        <w:rPr>
          <w:rFonts w:ascii="Cambria" w:hAnsi="Cambria"/>
          <w:sz w:val="24"/>
          <w:szCs w:val="24"/>
          <w:lang w:val="en-CA"/>
        </w:rPr>
        <w:t xml:space="preserve">. </w:t>
      </w:r>
      <w:r w:rsidR="00ED4870">
        <w:rPr>
          <w:rFonts w:ascii="Cambria" w:hAnsi="Cambria"/>
          <w:sz w:val="24"/>
          <w:szCs w:val="24"/>
          <w:lang w:val="en-CA"/>
        </w:rPr>
        <w:t>#</w:t>
      </w:r>
      <w:proofErr w:type="gramStart"/>
      <w:r w:rsidR="00ED4870">
        <w:rPr>
          <w:rFonts w:ascii="Cambria" w:hAnsi="Cambria"/>
          <w:sz w:val="24"/>
          <w:szCs w:val="24"/>
          <w:lang w:val="en-CA"/>
        </w:rPr>
        <w:t xml:space="preserve">DontDriveHigh  </w:t>
      </w:r>
      <w:r w:rsidR="00F76C28">
        <w:rPr>
          <w:rFonts w:ascii="Cambria" w:hAnsi="Cambria"/>
          <w:sz w:val="24"/>
          <w:szCs w:val="24"/>
          <w:lang w:val="en-CA"/>
        </w:rPr>
        <w:t>#</w:t>
      </w:r>
      <w:proofErr w:type="gramEnd"/>
      <w:r w:rsidR="00F76C28">
        <w:rPr>
          <w:rFonts w:ascii="Cambria" w:hAnsi="Cambria"/>
          <w:sz w:val="24"/>
          <w:szCs w:val="24"/>
          <w:lang w:val="en-CA"/>
        </w:rPr>
        <w:t>OperationImpact202</w:t>
      </w:r>
      <w:r w:rsidR="00C71080">
        <w:rPr>
          <w:rFonts w:ascii="Cambria" w:hAnsi="Cambria"/>
          <w:sz w:val="24"/>
          <w:szCs w:val="24"/>
          <w:lang w:val="en-CA"/>
        </w:rPr>
        <w:t>4</w:t>
      </w:r>
      <w:r w:rsidR="00ED4870">
        <w:rPr>
          <w:rFonts w:ascii="Cambria" w:hAnsi="Cambria"/>
          <w:sz w:val="24"/>
          <w:szCs w:val="24"/>
          <w:lang w:val="en-CA"/>
        </w:rPr>
        <w:t xml:space="preserve"> </w:t>
      </w:r>
    </w:p>
    <w:p w14:paraId="166C27B4" w14:textId="282C5A08" w:rsidR="00C941EE" w:rsidRPr="00F76C28" w:rsidRDefault="00C941EE" w:rsidP="00216D5F">
      <w:pPr>
        <w:pStyle w:val="ListParagraph"/>
        <w:numPr>
          <w:ilvl w:val="0"/>
          <w:numId w:val="3"/>
        </w:numPr>
        <w:spacing w:after="240"/>
        <w:ind w:left="357" w:hanging="357"/>
        <w:contextualSpacing w:val="0"/>
        <w:rPr>
          <w:rFonts w:ascii="Cambria" w:hAnsi="Cambria"/>
          <w:sz w:val="24"/>
          <w:szCs w:val="24"/>
          <w:lang w:val="en-CA"/>
        </w:rPr>
      </w:pPr>
      <w:r w:rsidRPr="00F76C28">
        <w:rPr>
          <w:rFonts w:ascii="Cambria" w:hAnsi="Cambria"/>
          <w:sz w:val="24"/>
          <w:szCs w:val="24"/>
          <w:lang w:val="en-CA"/>
        </w:rPr>
        <w:t xml:space="preserve">DYK: A drug-impaired driving offence occurs every 3 hours in Canada, each day. </w:t>
      </w:r>
      <w:r w:rsidR="00685746">
        <w:rPr>
          <w:rFonts w:ascii="Cambria" w:hAnsi="Cambria"/>
          <w:sz w:val="24"/>
          <w:szCs w:val="24"/>
          <w:lang w:val="en-CA"/>
        </w:rPr>
        <w:t>Be thankful, don’t risk it</w:t>
      </w:r>
      <w:r w:rsidRPr="00F76C28">
        <w:rPr>
          <w:rFonts w:ascii="Cambria" w:hAnsi="Cambria"/>
          <w:sz w:val="24"/>
          <w:szCs w:val="24"/>
          <w:lang w:val="en-CA"/>
        </w:rPr>
        <w:t xml:space="preserve">. </w:t>
      </w:r>
      <w:r w:rsidR="00ED4870">
        <w:rPr>
          <w:rFonts w:ascii="Cambria" w:hAnsi="Cambria"/>
          <w:sz w:val="24"/>
          <w:szCs w:val="24"/>
          <w:lang w:val="en-CA"/>
        </w:rPr>
        <w:t xml:space="preserve">#DontDriveHigh </w:t>
      </w:r>
      <w:r w:rsidR="00F76C28">
        <w:rPr>
          <w:rFonts w:ascii="Cambria" w:hAnsi="Cambria"/>
          <w:sz w:val="24"/>
          <w:szCs w:val="24"/>
          <w:lang w:val="en-CA"/>
        </w:rPr>
        <w:t>#OperationImpact202</w:t>
      </w:r>
      <w:r w:rsidR="00C71080">
        <w:rPr>
          <w:rFonts w:ascii="Cambria" w:hAnsi="Cambria"/>
          <w:sz w:val="24"/>
          <w:szCs w:val="24"/>
          <w:lang w:val="en-CA"/>
        </w:rPr>
        <w:t>4</w:t>
      </w:r>
      <w:r w:rsidR="00ED4870">
        <w:rPr>
          <w:rFonts w:ascii="Cambria" w:hAnsi="Cambria"/>
          <w:sz w:val="24"/>
          <w:szCs w:val="24"/>
          <w:lang w:val="en-CA"/>
        </w:rPr>
        <w:t xml:space="preserve"> </w:t>
      </w:r>
    </w:p>
    <w:p w14:paraId="4E3BDEC2" w14:textId="2219371C" w:rsidR="00C941EE" w:rsidRPr="00F76C28" w:rsidRDefault="00216D5F" w:rsidP="00216D5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 w:cs="Helvetica"/>
          <w:color w:val="0E593F"/>
          <w:sz w:val="28"/>
          <w:szCs w:val="21"/>
          <w:lang w:val="en-CA"/>
        </w:rPr>
      </w:pPr>
      <w:r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 xml:space="preserve">Don’t </w:t>
      </w:r>
      <w:r w:rsidR="00836B97"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 xml:space="preserve">be </w:t>
      </w:r>
      <w:r w:rsidR="00FA0D26"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>fatigued</w:t>
      </w:r>
      <w:r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>!</w:t>
      </w:r>
    </w:p>
    <w:p w14:paraId="2164B598" w14:textId="180E29AC" w:rsidR="00C941EE" w:rsidRPr="00F76C28" w:rsidRDefault="00C941EE" w:rsidP="00C941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Cambria" w:hAnsi="Cambria" w:cs="Helvetica"/>
          <w:bCs/>
          <w:lang w:val="en-CA"/>
        </w:rPr>
      </w:pPr>
      <w:r w:rsidRPr="00F76C28">
        <w:rPr>
          <w:rFonts w:ascii="Cambria" w:hAnsi="Cambria"/>
          <w:lang w:val="en-CA"/>
        </w:rPr>
        <w:t>Don’t underestimate the impact of exhaustion on reaction time and decision making. If you are nodding off or veering off the road, you are impaired.</w:t>
      </w:r>
      <w:r w:rsidR="00836B97" w:rsidRPr="00836B97">
        <w:rPr>
          <w:rFonts w:ascii="Cambria" w:hAnsi="Cambria"/>
          <w:lang w:val="en-CA"/>
        </w:rPr>
        <w:t xml:space="preserve"> </w:t>
      </w:r>
      <w:r w:rsidR="00F76C28">
        <w:rPr>
          <w:rFonts w:ascii="Cambria" w:hAnsi="Cambria"/>
          <w:lang w:val="en-CA"/>
        </w:rPr>
        <w:t>#OperationImpact2020</w:t>
      </w:r>
    </w:p>
    <w:p w14:paraId="2F9742E4" w14:textId="5A32769A" w:rsidR="00C941EE" w:rsidRPr="00F76C28" w:rsidRDefault="00C941EE" w:rsidP="00C941EE">
      <w:pPr>
        <w:pStyle w:val="ListParagraph"/>
        <w:numPr>
          <w:ilvl w:val="0"/>
          <w:numId w:val="3"/>
        </w:numPr>
        <w:spacing w:after="360"/>
        <w:ind w:left="357" w:hanging="357"/>
        <w:contextualSpacing w:val="0"/>
        <w:rPr>
          <w:rFonts w:ascii="Cambria" w:hAnsi="Cambria"/>
          <w:sz w:val="24"/>
          <w:szCs w:val="24"/>
          <w:lang w:val="en-CA"/>
        </w:rPr>
      </w:pPr>
      <w:r w:rsidRPr="00836B97">
        <w:rPr>
          <w:rStyle w:val="Strong"/>
          <w:rFonts w:ascii="Cambria" w:hAnsi="Cambria" w:cs="Helvetica"/>
          <w:b w:val="0"/>
          <w:bCs w:val="0"/>
          <w:sz w:val="24"/>
          <w:szCs w:val="24"/>
          <w:lang w:val="en-CA"/>
        </w:rPr>
        <w:lastRenderedPageBreak/>
        <w:t>DYK:</w:t>
      </w:r>
      <w:r w:rsidRPr="00836B97">
        <w:rPr>
          <w:rStyle w:val="Strong"/>
          <w:rFonts w:ascii="Cambria" w:hAnsi="Cambria" w:cs="Helvetica"/>
          <w:sz w:val="24"/>
          <w:szCs w:val="24"/>
          <w:lang w:val="en-CA"/>
        </w:rPr>
        <w:t xml:space="preserve"> </w:t>
      </w:r>
      <w:r w:rsidRPr="00836B97">
        <w:rPr>
          <w:rFonts w:ascii="Cambria" w:hAnsi="Cambria"/>
          <w:sz w:val="24"/>
          <w:szCs w:val="24"/>
          <w:lang w:val="en-CA"/>
        </w:rPr>
        <w:t xml:space="preserve">20% of fatal collisions involve driver fatigue. That’s 1 in 5! </w:t>
      </w:r>
      <w:r w:rsidR="006B7F3C" w:rsidRPr="00836B97">
        <w:rPr>
          <w:rFonts w:ascii="Cambria" w:hAnsi="Cambria"/>
          <w:sz w:val="24"/>
          <w:szCs w:val="24"/>
          <w:lang w:val="en-CA"/>
        </w:rPr>
        <w:t>Rest to be at your best</w:t>
      </w:r>
      <w:r w:rsidR="00216D5F" w:rsidRPr="00836B97">
        <w:rPr>
          <w:rFonts w:ascii="Cambria" w:hAnsi="Cambria"/>
          <w:sz w:val="24"/>
          <w:szCs w:val="24"/>
          <w:lang w:val="en-CA"/>
        </w:rPr>
        <w:t>.</w:t>
      </w:r>
      <w:r w:rsidRPr="00836B97">
        <w:rPr>
          <w:rFonts w:ascii="Cambria" w:hAnsi="Cambria"/>
          <w:sz w:val="24"/>
          <w:szCs w:val="24"/>
          <w:lang w:val="en-CA"/>
        </w:rPr>
        <w:t xml:space="preserve"> </w:t>
      </w:r>
      <w:r w:rsidR="00F76C28" w:rsidRPr="00836B97">
        <w:rPr>
          <w:rFonts w:ascii="Cambria" w:hAnsi="Cambria"/>
          <w:sz w:val="24"/>
          <w:szCs w:val="24"/>
          <w:lang w:val="en-CA"/>
        </w:rPr>
        <w:t>#</w:t>
      </w:r>
      <w:r w:rsidR="00F76C28">
        <w:rPr>
          <w:rFonts w:ascii="Cambria" w:hAnsi="Cambria"/>
          <w:sz w:val="24"/>
          <w:szCs w:val="24"/>
          <w:lang w:val="en-CA"/>
        </w:rPr>
        <w:t>OperationImpact202</w:t>
      </w:r>
      <w:r w:rsidR="00CF1785">
        <w:rPr>
          <w:rFonts w:ascii="Cambria" w:hAnsi="Cambria"/>
          <w:sz w:val="24"/>
          <w:szCs w:val="24"/>
          <w:lang w:val="en-CA"/>
        </w:rPr>
        <w:t>4</w:t>
      </w:r>
    </w:p>
    <w:p w14:paraId="58EDE0EB" w14:textId="45350903" w:rsidR="00C941EE" w:rsidRPr="00F76C28" w:rsidRDefault="005C078F" w:rsidP="00ED4870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 w:cs="Helvetica"/>
          <w:color w:val="0E593F"/>
          <w:sz w:val="28"/>
          <w:szCs w:val="21"/>
          <w:lang w:val="en-CA"/>
        </w:rPr>
      </w:pPr>
      <w:r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 xml:space="preserve">No </w:t>
      </w:r>
      <w:r w:rsidR="00836B97"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>Distracted</w:t>
      </w:r>
      <w:r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 xml:space="preserve"> Driving</w:t>
      </w:r>
      <w:r w:rsidR="00ED4870"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>!</w:t>
      </w:r>
    </w:p>
    <w:p w14:paraId="4F616C71" w14:textId="6AA99E1A" w:rsidR="00C941EE" w:rsidRPr="00836B97" w:rsidRDefault="00C941EE" w:rsidP="00C941EE">
      <w:pPr>
        <w:pStyle w:val="CommentText"/>
        <w:numPr>
          <w:ilvl w:val="0"/>
          <w:numId w:val="4"/>
        </w:numPr>
        <w:spacing w:after="60" w:line="276" w:lineRule="auto"/>
        <w:ind w:left="357" w:hanging="357"/>
        <w:rPr>
          <w:rFonts w:ascii="Cambria" w:hAnsi="Cambria"/>
          <w:sz w:val="24"/>
          <w:szCs w:val="24"/>
        </w:rPr>
      </w:pPr>
      <w:r w:rsidRPr="00836B97">
        <w:rPr>
          <w:rFonts w:ascii="Cambria" w:hAnsi="Cambria"/>
          <w:sz w:val="24"/>
          <w:szCs w:val="24"/>
          <w:lang w:val="en-CA"/>
        </w:rPr>
        <w:t xml:space="preserve">Keep your eyes on the road, your hands on the wheel, and your mind on the task of driving. </w:t>
      </w:r>
      <w:r w:rsidR="005C078F">
        <w:rPr>
          <w:rFonts w:ascii="Cambria" w:hAnsi="Cambria"/>
          <w:sz w:val="24"/>
          <w:szCs w:val="24"/>
          <w:lang w:val="en-CA"/>
        </w:rPr>
        <w:t xml:space="preserve">No </w:t>
      </w:r>
      <w:r w:rsidR="00836B97" w:rsidRPr="00836B97">
        <w:rPr>
          <w:rFonts w:ascii="Cambria" w:hAnsi="Cambria"/>
          <w:sz w:val="24"/>
          <w:szCs w:val="24"/>
          <w:lang w:val="en-CA"/>
        </w:rPr>
        <w:t>#</w:t>
      </w:r>
      <w:proofErr w:type="gramStart"/>
      <w:r w:rsidR="00836B97" w:rsidRPr="00836B97">
        <w:rPr>
          <w:rFonts w:ascii="Cambria" w:hAnsi="Cambria"/>
          <w:sz w:val="24"/>
          <w:szCs w:val="24"/>
          <w:lang w:val="en-CA"/>
        </w:rPr>
        <w:t>Distracted</w:t>
      </w:r>
      <w:r w:rsidR="005C078F">
        <w:rPr>
          <w:rFonts w:ascii="Cambria" w:hAnsi="Cambria"/>
          <w:sz w:val="24"/>
          <w:szCs w:val="24"/>
          <w:lang w:val="en-CA"/>
        </w:rPr>
        <w:t>Driving</w:t>
      </w:r>
      <w:r w:rsidR="00836B97" w:rsidRPr="00836B97">
        <w:rPr>
          <w:rFonts w:ascii="Cambria" w:hAnsi="Cambria"/>
          <w:sz w:val="24"/>
          <w:szCs w:val="24"/>
          <w:lang w:val="en-CA"/>
        </w:rPr>
        <w:t xml:space="preserve">  </w:t>
      </w:r>
      <w:r w:rsidR="00F76C28" w:rsidRPr="00836B97">
        <w:rPr>
          <w:rFonts w:ascii="Cambria" w:hAnsi="Cambria"/>
          <w:sz w:val="24"/>
          <w:szCs w:val="24"/>
          <w:lang w:val="en-CA"/>
        </w:rPr>
        <w:t>#</w:t>
      </w:r>
      <w:proofErr w:type="gramEnd"/>
      <w:r w:rsidR="00F76C28" w:rsidRPr="00836B97">
        <w:rPr>
          <w:rFonts w:ascii="Cambria" w:hAnsi="Cambria"/>
          <w:sz w:val="24"/>
          <w:szCs w:val="24"/>
          <w:lang w:val="en-CA"/>
        </w:rPr>
        <w:t>OperationImpact202</w:t>
      </w:r>
      <w:r w:rsidR="00CF1785">
        <w:rPr>
          <w:rFonts w:ascii="Cambria" w:hAnsi="Cambria"/>
          <w:sz w:val="24"/>
          <w:szCs w:val="24"/>
          <w:lang w:val="en-CA"/>
        </w:rPr>
        <w:t>4</w:t>
      </w:r>
    </w:p>
    <w:p w14:paraId="678A07CF" w14:textId="4987DA1A" w:rsidR="00C941EE" w:rsidRPr="00F76C28" w:rsidRDefault="00C941EE" w:rsidP="00C941EE">
      <w:pPr>
        <w:pStyle w:val="CommentText"/>
        <w:numPr>
          <w:ilvl w:val="0"/>
          <w:numId w:val="4"/>
        </w:numPr>
        <w:spacing w:after="360"/>
        <w:ind w:left="357" w:hanging="357"/>
        <w:rPr>
          <w:rFonts w:ascii="Cambria" w:hAnsi="Cambria"/>
          <w:sz w:val="24"/>
          <w:szCs w:val="24"/>
        </w:rPr>
      </w:pPr>
      <w:r w:rsidRPr="00F76C28">
        <w:rPr>
          <w:rFonts w:ascii="Cambria" w:hAnsi="Cambria"/>
          <w:sz w:val="24"/>
          <w:szCs w:val="24"/>
          <w:lang w:val="en-CA"/>
        </w:rPr>
        <w:t xml:space="preserve">DYK: Checking a text for 5 seconds means that, at 90 km/h, you’ve travelled the length of a football field blindfolded. Your actions have </w:t>
      </w:r>
      <w:r w:rsidRPr="00836B97">
        <w:rPr>
          <w:rFonts w:ascii="Cambria" w:hAnsi="Cambria"/>
          <w:sz w:val="24"/>
          <w:szCs w:val="24"/>
          <w:lang w:val="en-CA"/>
        </w:rPr>
        <w:t xml:space="preserve">impact. </w:t>
      </w:r>
      <w:r w:rsidR="005C078F">
        <w:rPr>
          <w:rFonts w:ascii="Cambria" w:hAnsi="Cambria"/>
          <w:sz w:val="24"/>
          <w:szCs w:val="24"/>
          <w:lang w:val="en-CA"/>
        </w:rPr>
        <w:t xml:space="preserve">No </w:t>
      </w:r>
      <w:r w:rsidR="005C078F" w:rsidRPr="00836B97">
        <w:rPr>
          <w:rFonts w:ascii="Cambria" w:hAnsi="Cambria"/>
          <w:sz w:val="24"/>
          <w:szCs w:val="24"/>
          <w:lang w:val="en-CA"/>
        </w:rPr>
        <w:t>#</w:t>
      </w:r>
      <w:proofErr w:type="gramStart"/>
      <w:r w:rsidR="005C078F" w:rsidRPr="00836B97">
        <w:rPr>
          <w:rFonts w:ascii="Cambria" w:hAnsi="Cambria"/>
          <w:sz w:val="24"/>
          <w:szCs w:val="24"/>
          <w:lang w:val="en-CA"/>
        </w:rPr>
        <w:t>Distracted</w:t>
      </w:r>
      <w:r w:rsidR="005C078F">
        <w:rPr>
          <w:rFonts w:ascii="Cambria" w:hAnsi="Cambria"/>
          <w:sz w:val="24"/>
          <w:szCs w:val="24"/>
          <w:lang w:val="en-CA"/>
        </w:rPr>
        <w:t>Driving</w:t>
      </w:r>
      <w:r w:rsidR="005C078F" w:rsidRPr="00836B97">
        <w:rPr>
          <w:rFonts w:ascii="Cambria" w:hAnsi="Cambria"/>
          <w:sz w:val="24"/>
          <w:szCs w:val="24"/>
          <w:lang w:val="en-CA"/>
        </w:rPr>
        <w:t xml:space="preserve">  </w:t>
      </w:r>
      <w:r w:rsidR="00F76C28" w:rsidRPr="00836B97">
        <w:rPr>
          <w:rFonts w:ascii="Cambria" w:hAnsi="Cambria"/>
          <w:sz w:val="24"/>
          <w:szCs w:val="24"/>
          <w:lang w:val="en-CA"/>
        </w:rPr>
        <w:t>#</w:t>
      </w:r>
      <w:proofErr w:type="gramEnd"/>
      <w:r w:rsidR="00F76C28" w:rsidRPr="00836B97">
        <w:rPr>
          <w:rFonts w:ascii="Cambria" w:hAnsi="Cambria"/>
          <w:sz w:val="24"/>
          <w:szCs w:val="24"/>
          <w:lang w:val="en-CA"/>
        </w:rPr>
        <w:t>Opera</w:t>
      </w:r>
      <w:r w:rsidR="00F76C28">
        <w:rPr>
          <w:rFonts w:ascii="Cambria" w:hAnsi="Cambria"/>
          <w:sz w:val="24"/>
          <w:szCs w:val="24"/>
          <w:lang w:val="en-CA"/>
        </w:rPr>
        <w:t>tionImpact202</w:t>
      </w:r>
      <w:r w:rsidR="00CF1785">
        <w:rPr>
          <w:rFonts w:ascii="Cambria" w:hAnsi="Cambria"/>
          <w:sz w:val="24"/>
          <w:szCs w:val="24"/>
          <w:lang w:val="en-CA"/>
        </w:rPr>
        <w:t>4</w:t>
      </w:r>
    </w:p>
    <w:p w14:paraId="355A8B75" w14:textId="2523BA43" w:rsidR="00C941EE" w:rsidRPr="00F76C28" w:rsidRDefault="005C078F" w:rsidP="005C078F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 w:cs="Helvetica"/>
          <w:color w:val="0E593F"/>
          <w:sz w:val="28"/>
          <w:szCs w:val="21"/>
          <w:lang w:val="en-CA"/>
        </w:rPr>
      </w:pPr>
      <w:r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>No Aggressive Driving!</w:t>
      </w:r>
    </w:p>
    <w:p w14:paraId="20FAD84E" w14:textId="1AFDC55D" w:rsidR="00C941EE" w:rsidRPr="00F76C28" w:rsidRDefault="00C941EE" w:rsidP="00C941EE">
      <w:pPr>
        <w:pStyle w:val="ListParagraph"/>
        <w:numPr>
          <w:ilvl w:val="0"/>
          <w:numId w:val="4"/>
        </w:numPr>
        <w:spacing w:after="60"/>
        <w:contextualSpacing w:val="0"/>
        <w:rPr>
          <w:rFonts w:ascii="Cambria" w:hAnsi="Cambria" w:cs="Helvetica"/>
          <w:sz w:val="24"/>
          <w:szCs w:val="24"/>
          <w:lang w:val="en-CA"/>
        </w:rPr>
      </w:pPr>
      <w:r w:rsidRPr="00F76C28">
        <w:rPr>
          <w:rFonts w:ascii="Cambria" w:hAnsi="Cambria" w:cs="Helvetica"/>
          <w:sz w:val="24"/>
          <w:szCs w:val="24"/>
          <w:lang w:val="en-CA"/>
        </w:rPr>
        <w:t xml:space="preserve">Speed thrills but also kills. </w:t>
      </w:r>
      <w:r w:rsidR="00A65EED">
        <w:rPr>
          <w:rFonts w:ascii="Cambria" w:hAnsi="Cambria" w:cs="Helvetica"/>
          <w:sz w:val="24"/>
          <w:szCs w:val="24"/>
          <w:lang w:val="en-CA"/>
        </w:rPr>
        <w:t xml:space="preserve">No #AggressiveDriving </w:t>
      </w:r>
      <w:r w:rsidR="00F76C28">
        <w:rPr>
          <w:rFonts w:ascii="Cambria" w:hAnsi="Cambria"/>
          <w:sz w:val="24"/>
          <w:szCs w:val="24"/>
          <w:lang w:val="en-CA"/>
        </w:rPr>
        <w:t>#OperationImpact202</w:t>
      </w:r>
      <w:r w:rsidR="00CF1785">
        <w:rPr>
          <w:rFonts w:ascii="Cambria" w:hAnsi="Cambria"/>
          <w:sz w:val="24"/>
          <w:szCs w:val="24"/>
          <w:lang w:val="en-CA"/>
        </w:rPr>
        <w:t>4</w:t>
      </w:r>
    </w:p>
    <w:p w14:paraId="5248FD4E" w14:textId="7369892D" w:rsidR="00C941EE" w:rsidRPr="00F76C28" w:rsidRDefault="00C941EE" w:rsidP="00A65EED">
      <w:pPr>
        <w:pStyle w:val="ListParagraph"/>
        <w:numPr>
          <w:ilvl w:val="0"/>
          <w:numId w:val="4"/>
        </w:numPr>
        <w:spacing w:after="360"/>
        <w:ind w:left="357" w:hanging="357"/>
        <w:contextualSpacing w:val="0"/>
        <w:rPr>
          <w:rFonts w:ascii="Cambria" w:hAnsi="Cambria" w:cs="Helvetica"/>
          <w:sz w:val="24"/>
          <w:szCs w:val="24"/>
          <w:lang w:val="en-CA"/>
        </w:rPr>
      </w:pPr>
      <w:r w:rsidRPr="00F76C28">
        <w:rPr>
          <w:rFonts w:ascii="Cambria" w:hAnsi="Cambria"/>
          <w:sz w:val="24"/>
          <w:szCs w:val="24"/>
          <w:lang w:val="en-CA"/>
        </w:rPr>
        <w:t>Aggressive driving is not just about speed</w:t>
      </w:r>
      <w:r w:rsidR="00A65EED">
        <w:rPr>
          <w:rFonts w:ascii="Cambria" w:hAnsi="Cambria"/>
          <w:sz w:val="24"/>
          <w:szCs w:val="24"/>
          <w:lang w:val="en-CA"/>
        </w:rPr>
        <w:t xml:space="preserve">. It’s also </w:t>
      </w:r>
      <w:r w:rsidRPr="00F76C28">
        <w:rPr>
          <w:rFonts w:ascii="Cambria" w:hAnsi="Cambria"/>
          <w:sz w:val="24"/>
          <w:szCs w:val="24"/>
          <w:lang w:val="en-CA"/>
        </w:rPr>
        <w:t xml:space="preserve">running red lights, tailgating, weaving in and out of traffic, </w:t>
      </w:r>
      <w:r w:rsidR="00A65EED">
        <w:rPr>
          <w:rFonts w:ascii="Cambria" w:hAnsi="Cambria"/>
          <w:sz w:val="24"/>
          <w:szCs w:val="24"/>
          <w:lang w:val="en-CA"/>
        </w:rPr>
        <w:t>&amp;</w:t>
      </w:r>
      <w:r w:rsidRPr="00F76C28">
        <w:rPr>
          <w:rFonts w:ascii="Cambria" w:hAnsi="Cambria"/>
          <w:sz w:val="24"/>
          <w:szCs w:val="24"/>
          <w:lang w:val="en-CA"/>
        </w:rPr>
        <w:t xml:space="preserve"> failing to yield the right of way.</w:t>
      </w:r>
      <w:r w:rsidR="00A65EED">
        <w:rPr>
          <w:rFonts w:ascii="Cambria" w:hAnsi="Cambria"/>
          <w:sz w:val="24"/>
          <w:szCs w:val="24"/>
          <w:lang w:val="en-CA"/>
        </w:rPr>
        <w:t xml:space="preserve"> No #AggressiveDriving</w:t>
      </w:r>
      <w:r w:rsidRPr="00F76C28">
        <w:rPr>
          <w:rFonts w:ascii="Cambria" w:hAnsi="Cambria"/>
          <w:sz w:val="24"/>
          <w:szCs w:val="24"/>
          <w:lang w:val="en-CA"/>
        </w:rPr>
        <w:t xml:space="preserve">. </w:t>
      </w:r>
      <w:r w:rsidR="00F76C28">
        <w:rPr>
          <w:rFonts w:ascii="Cambria" w:hAnsi="Cambria"/>
          <w:sz w:val="24"/>
          <w:szCs w:val="24"/>
          <w:lang w:val="en-CA"/>
        </w:rPr>
        <w:t>#OperationImpact202</w:t>
      </w:r>
      <w:r w:rsidR="00CF1785">
        <w:rPr>
          <w:rFonts w:ascii="Cambria" w:hAnsi="Cambria"/>
          <w:sz w:val="24"/>
          <w:szCs w:val="24"/>
          <w:lang w:val="en-CA"/>
        </w:rPr>
        <w:t>4</w:t>
      </w:r>
    </w:p>
    <w:p w14:paraId="552A726D" w14:textId="07B32AAC" w:rsidR="00C941EE" w:rsidRPr="00F76C28" w:rsidRDefault="00A65EED" w:rsidP="00A65EED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Cambria" w:hAnsi="Cambria" w:cs="Helvetica"/>
          <w:color w:val="0E593F"/>
          <w:sz w:val="28"/>
          <w:szCs w:val="21"/>
          <w:lang w:val="en-CA"/>
        </w:rPr>
      </w:pPr>
      <w:r>
        <w:rPr>
          <w:rStyle w:val="Strong"/>
          <w:rFonts w:ascii="Cambria" w:hAnsi="Cambria" w:cs="Helvetica"/>
          <w:color w:val="0E593F"/>
          <w:sz w:val="26"/>
          <w:szCs w:val="26"/>
          <w:lang w:val="en-CA"/>
        </w:rPr>
        <w:t>Buckle Up!</w:t>
      </w:r>
    </w:p>
    <w:p w14:paraId="0C04114D" w14:textId="1B4D6EF6" w:rsidR="00C941EE" w:rsidRPr="00F76C28" w:rsidRDefault="00C941EE" w:rsidP="00A65EE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357" w:hanging="357"/>
        <w:rPr>
          <w:rFonts w:ascii="Cambria" w:hAnsi="Cambria" w:cs="Helvetica"/>
          <w:bCs/>
          <w:lang w:val="en-CA"/>
        </w:rPr>
      </w:pPr>
      <w:r w:rsidRPr="00A65EED">
        <w:rPr>
          <w:rStyle w:val="Strong"/>
          <w:rFonts w:ascii="Cambria" w:hAnsi="Cambria" w:cs="Helvetica"/>
          <w:b w:val="0"/>
          <w:bCs w:val="0"/>
          <w:lang w:val="en-CA"/>
        </w:rPr>
        <w:t>DYK:</w:t>
      </w:r>
      <w:r w:rsidRPr="00F76C28">
        <w:rPr>
          <w:rStyle w:val="Strong"/>
          <w:rFonts w:ascii="Cambria" w:hAnsi="Cambria" w:cs="Helvetica"/>
          <w:lang w:val="en-CA"/>
        </w:rPr>
        <w:t xml:space="preserve"> </w:t>
      </w:r>
      <w:r w:rsidRPr="00F76C28">
        <w:rPr>
          <w:rFonts w:ascii="Cambria" w:hAnsi="Cambria"/>
          <w:lang w:val="en-CA"/>
        </w:rPr>
        <w:t>Transport-related injuries remain the number one cause of death for Canadian children under the age of 14.</w:t>
      </w:r>
      <w:r w:rsidR="00A65EED">
        <w:rPr>
          <w:rFonts w:ascii="Cambria" w:hAnsi="Cambria"/>
          <w:lang w:val="en-CA"/>
        </w:rPr>
        <w:t xml:space="preserve"> #BuckleUp</w:t>
      </w:r>
      <w:r w:rsidRPr="00F76C28">
        <w:rPr>
          <w:rFonts w:ascii="Cambria" w:hAnsi="Cambria"/>
          <w:lang w:val="en-CA"/>
        </w:rPr>
        <w:t xml:space="preserve"> </w:t>
      </w:r>
      <w:r w:rsidR="00F76C28">
        <w:rPr>
          <w:rFonts w:ascii="Cambria" w:hAnsi="Cambria"/>
          <w:lang w:val="en-CA"/>
        </w:rPr>
        <w:t>#OperationImpact202</w:t>
      </w:r>
      <w:r w:rsidR="00CF1785">
        <w:rPr>
          <w:rFonts w:ascii="Cambria" w:hAnsi="Cambria"/>
          <w:lang w:val="en-CA"/>
        </w:rPr>
        <w:t>4</w:t>
      </w:r>
    </w:p>
    <w:p w14:paraId="13188174" w14:textId="02F1C542" w:rsidR="00C941EE" w:rsidRPr="00F76C28" w:rsidRDefault="00C941EE" w:rsidP="00C941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Cambria" w:hAnsi="Cambria" w:cs="Helvetica"/>
          <w:bCs/>
          <w:lang w:val="en-CA"/>
        </w:rPr>
      </w:pPr>
      <w:r w:rsidRPr="00F76C28">
        <w:rPr>
          <w:rFonts w:ascii="Cambria" w:hAnsi="Cambria" w:cs="Helvetica"/>
          <w:lang w:val="en-CA"/>
        </w:rPr>
        <w:t xml:space="preserve">Play it </w:t>
      </w:r>
      <w:r w:rsidRPr="00A65EED">
        <w:rPr>
          <w:rFonts w:ascii="Cambria" w:hAnsi="Cambria" w:cs="Helvetica"/>
          <w:bCs/>
          <w:lang w:val="en-CA"/>
        </w:rPr>
        <w:t xml:space="preserve">SAFE: Seatbelts Are </w:t>
      </w:r>
      <w:proofErr w:type="gramStart"/>
      <w:r w:rsidRPr="00A65EED">
        <w:rPr>
          <w:rFonts w:ascii="Cambria" w:hAnsi="Cambria" w:cs="Helvetica"/>
          <w:bCs/>
          <w:lang w:val="en-CA"/>
        </w:rPr>
        <w:t>For</w:t>
      </w:r>
      <w:proofErr w:type="gramEnd"/>
      <w:r w:rsidRPr="00A65EED">
        <w:rPr>
          <w:rFonts w:ascii="Cambria" w:hAnsi="Cambria" w:cs="Helvetica"/>
          <w:bCs/>
          <w:lang w:val="en-CA"/>
        </w:rPr>
        <w:t xml:space="preserve"> Everyone</w:t>
      </w:r>
      <w:r w:rsidRPr="00F76C28">
        <w:rPr>
          <w:rFonts w:ascii="Cambria" w:hAnsi="Cambria" w:cs="Helvetica"/>
          <w:lang w:val="en-CA"/>
        </w:rPr>
        <w:t xml:space="preserve">! </w:t>
      </w:r>
      <w:r w:rsidR="00A65EED">
        <w:rPr>
          <w:rFonts w:ascii="Cambria" w:hAnsi="Cambria" w:cs="Helvetica"/>
          <w:lang w:val="en-CA"/>
        </w:rPr>
        <w:t xml:space="preserve">#BuckleUp </w:t>
      </w:r>
      <w:r w:rsidR="00F76C28">
        <w:rPr>
          <w:rFonts w:ascii="Cambria" w:hAnsi="Cambria"/>
          <w:lang w:val="en-CA"/>
        </w:rPr>
        <w:t>#OperationImpact202</w:t>
      </w:r>
      <w:r w:rsidR="00CF1785">
        <w:rPr>
          <w:rFonts w:ascii="Cambria" w:hAnsi="Cambria"/>
          <w:lang w:val="en-CA"/>
        </w:rPr>
        <w:t>4</w:t>
      </w:r>
      <w:r w:rsidRPr="00F76C28">
        <w:rPr>
          <w:rFonts w:ascii="Cambria" w:hAnsi="Cambria"/>
          <w:lang w:val="en-CA"/>
        </w:rPr>
        <w:t xml:space="preserve"> </w:t>
      </w:r>
    </w:p>
    <w:p w14:paraId="5977527F" w14:textId="77777777" w:rsidR="000F0302" w:rsidRPr="00F76C28" w:rsidRDefault="000F0302">
      <w:pPr>
        <w:rPr>
          <w:rFonts w:ascii="Cambria" w:hAnsi="Cambria"/>
        </w:rPr>
      </w:pPr>
    </w:p>
    <w:sectPr w:rsidR="000F0302" w:rsidRPr="00F76C28" w:rsidSect="008931BD"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187" w:footer="5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BB0C" w14:textId="77777777" w:rsidR="00491609" w:rsidRDefault="00491609">
      <w:pPr>
        <w:spacing w:after="0" w:line="240" w:lineRule="auto"/>
      </w:pPr>
      <w:r>
        <w:separator/>
      </w:r>
    </w:p>
  </w:endnote>
  <w:endnote w:type="continuationSeparator" w:id="0">
    <w:p w14:paraId="40B37A10" w14:textId="77777777" w:rsidR="00491609" w:rsidRDefault="0049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16"/>
        <w:szCs w:val="16"/>
      </w:rPr>
      <w:id w:val="158911413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6"/>
            <w:szCs w:val="16"/>
          </w:rPr>
          <w:id w:val="986984794"/>
          <w:docPartObj>
            <w:docPartGallery w:val="Page Numbers (Top of Page)"/>
            <w:docPartUnique/>
          </w:docPartObj>
        </w:sdtPr>
        <w:sdtContent>
          <w:p w14:paraId="2E2B07BF" w14:textId="77777777" w:rsidR="00D0454C" w:rsidRPr="00FD72A3" w:rsidRDefault="000D6BFF">
            <w:pPr>
              <w:pStyle w:val="Footer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FD72A3">
              <w:rPr>
                <w:rFonts w:asciiTheme="majorHAnsi" w:hAnsiTheme="majorHAnsi"/>
                <w:sz w:val="16"/>
                <w:szCs w:val="16"/>
              </w:rPr>
              <w:t xml:space="preserve">Page </w:t>
            </w:r>
            <w:r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7</w:t>
            </w:r>
            <w:r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  <w:r w:rsidRPr="00FD72A3">
              <w:rPr>
                <w:rFonts w:asciiTheme="majorHAnsi" w:hAnsiTheme="majorHAnsi"/>
                <w:sz w:val="16"/>
                <w:szCs w:val="16"/>
              </w:rPr>
              <w:t xml:space="preserve"> of </w:t>
            </w:r>
            <w:r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begin"/>
            </w:r>
            <w:r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6"/>
                <w:szCs w:val="16"/>
              </w:rPr>
              <w:t>7</w:t>
            </w:r>
            <w:r w:rsidRPr="00FD72A3">
              <w:rPr>
                <w:rFonts w:asciiTheme="majorHAnsi" w:hAnsi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D5049A" w14:textId="77777777" w:rsidR="00D0454C" w:rsidRPr="00C15C26" w:rsidRDefault="00D0454C" w:rsidP="00C15C26">
    <w:pPr>
      <w:pStyle w:val="Footer"/>
      <w:tabs>
        <w:tab w:val="clear" w:pos="9360"/>
        <w:tab w:val="right" w:pos="10080"/>
      </w:tabs>
      <w:rPr>
        <w:rFonts w:asciiTheme="majorHAnsi" w:hAnsiTheme="majorHAnsi"/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4CE4" w14:textId="0FF7C3D8" w:rsidR="00D0454C" w:rsidRPr="00895E8B" w:rsidRDefault="000D6BFF" w:rsidP="00FC3D70">
    <w:pPr>
      <w:pStyle w:val="Footer"/>
      <w:tabs>
        <w:tab w:val="clear" w:pos="9360"/>
        <w:tab w:val="right" w:pos="10080"/>
      </w:tabs>
      <w:rPr>
        <w:rFonts w:asciiTheme="majorHAnsi" w:hAnsiTheme="majorHAnsi"/>
        <w:lang w:val="en-CA"/>
      </w:rPr>
    </w:pPr>
    <w:r>
      <w:rPr>
        <w:rFonts w:asciiTheme="majorHAnsi" w:hAnsiTheme="majorHAnsi"/>
        <w:sz w:val="16"/>
        <w:szCs w:val="16"/>
        <w:lang w:val="en-CA"/>
      </w:rPr>
      <w:t xml:space="preserve">Social media Content – Operation Impact </w:t>
    </w:r>
    <w:r w:rsidR="00D668D8">
      <w:rPr>
        <w:rFonts w:asciiTheme="majorHAnsi" w:hAnsiTheme="majorHAnsi"/>
        <w:sz w:val="16"/>
        <w:szCs w:val="16"/>
        <w:lang w:val="en-CA"/>
      </w:rPr>
      <w:t>2024</w:t>
    </w:r>
    <w:r w:rsidRPr="00895E8B">
      <w:rPr>
        <w:rFonts w:asciiTheme="majorHAnsi" w:hAnsiTheme="majorHAnsi"/>
        <w:sz w:val="16"/>
        <w:szCs w:val="16"/>
        <w:lang w:val="en-CA"/>
      </w:rPr>
      <w:tab/>
    </w:r>
    <w:r>
      <w:rPr>
        <w:rFonts w:asciiTheme="majorHAnsi" w:hAnsiTheme="majorHAnsi"/>
        <w:sz w:val="16"/>
        <w:szCs w:val="16"/>
        <w:lang w:val="en-CA"/>
      </w:rPr>
      <w:tab/>
    </w:r>
    <w:r w:rsidRPr="00895E8B">
      <w:rPr>
        <w:rFonts w:asciiTheme="majorHAnsi" w:hAnsiTheme="majorHAnsi"/>
        <w:sz w:val="16"/>
        <w:szCs w:val="16"/>
        <w:lang w:val="en-CA"/>
      </w:rPr>
      <w:t xml:space="preserve">Page </w: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begin"/>
    </w:r>
    <w:r w:rsidRPr="00895E8B">
      <w:rPr>
        <w:rFonts w:asciiTheme="majorHAnsi" w:hAnsiTheme="majorHAnsi"/>
        <w:b/>
        <w:sz w:val="16"/>
        <w:szCs w:val="16"/>
        <w:lang w:val="en-CA"/>
      </w:rPr>
      <w:instrText xml:space="preserve"> PAGE  \* Arabic  \* MERGEFORMAT </w:instrTex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separate"/>
    </w:r>
    <w:r>
      <w:rPr>
        <w:rFonts w:asciiTheme="majorHAnsi" w:hAnsiTheme="majorHAnsi"/>
        <w:b/>
        <w:noProof/>
        <w:sz w:val="16"/>
        <w:szCs w:val="16"/>
        <w:lang w:val="en-CA"/>
      </w:rPr>
      <w:t>1</w: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end"/>
    </w:r>
    <w:r w:rsidRPr="00895E8B">
      <w:rPr>
        <w:rFonts w:asciiTheme="majorHAnsi" w:hAnsiTheme="majorHAnsi"/>
        <w:sz w:val="16"/>
        <w:szCs w:val="16"/>
        <w:lang w:val="en-CA"/>
      </w:rPr>
      <w:t xml:space="preserve"> of </w: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begin"/>
    </w:r>
    <w:r w:rsidRPr="00895E8B">
      <w:rPr>
        <w:rFonts w:asciiTheme="majorHAnsi" w:hAnsiTheme="majorHAnsi"/>
        <w:b/>
        <w:sz w:val="16"/>
        <w:szCs w:val="16"/>
        <w:lang w:val="en-CA"/>
      </w:rPr>
      <w:instrText xml:space="preserve"> NUMPAGES  \* Arabic  \* MERGEFORMAT </w:instrTex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separate"/>
    </w:r>
    <w:r>
      <w:rPr>
        <w:rFonts w:asciiTheme="majorHAnsi" w:hAnsiTheme="majorHAnsi"/>
        <w:b/>
        <w:noProof/>
        <w:sz w:val="16"/>
        <w:szCs w:val="16"/>
        <w:lang w:val="en-CA"/>
      </w:rPr>
      <w:t>1</w:t>
    </w:r>
    <w:r w:rsidRPr="00895E8B">
      <w:rPr>
        <w:rFonts w:asciiTheme="majorHAnsi" w:hAnsiTheme="majorHAnsi"/>
        <w:b/>
        <w:sz w:val="16"/>
        <w:szCs w:val="16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8BF64" w14:textId="77777777" w:rsidR="00491609" w:rsidRDefault="00491609">
      <w:pPr>
        <w:spacing w:after="0" w:line="240" w:lineRule="auto"/>
      </w:pPr>
      <w:r>
        <w:separator/>
      </w:r>
    </w:p>
  </w:footnote>
  <w:footnote w:type="continuationSeparator" w:id="0">
    <w:p w14:paraId="18E9599B" w14:textId="77777777" w:rsidR="00491609" w:rsidRDefault="0049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C1DE" w14:textId="77777777" w:rsidR="00D0454C" w:rsidRDefault="000D6BFF" w:rsidP="00D127D1">
    <w:pPr>
      <w:pStyle w:val="Header"/>
      <w:ind w:left="-540"/>
    </w:pPr>
    <w:r>
      <w:rPr>
        <w:noProof/>
      </w:rPr>
      <w:drawing>
        <wp:inline distT="0" distB="0" distL="0" distR="0" wp14:anchorId="309952C2" wp14:editId="0508ACA7">
          <wp:extent cx="6400800" cy="150622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Pbanner_11x17_English-01-01 - 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50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221F"/>
    <w:multiLevelType w:val="hybridMultilevel"/>
    <w:tmpl w:val="8500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43013"/>
    <w:multiLevelType w:val="hybridMultilevel"/>
    <w:tmpl w:val="B7C6A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9B1502"/>
    <w:multiLevelType w:val="hybridMultilevel"/>
    <w:tmpl w:val="2F90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F256A2"/>
    <w:multiLevelType w:val="hybridMultilevel"/>
    <w:tmpl w:val="6C2EABDA"/>
    <w:lvl w:ilvl="0" w:tplc="62946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402443">
    <w:abstractNumId w:val="1"/>
  </w:num>
  <w:num w:numId="2" w16cid:durableId="1868791497">
    <w:abstractNumId w:val="0"/>
  </w:num>
  <w:num w:numId="3" w16cid:durableId="1136989286">
    <w:abstractNumId w:val="2"/>
  </w:num>
  <w:num w:numId="4" w16cid:durableId="936599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EE"/>
    <w:rsid w:val="0002412D"/>
    <w:rsid w:val="000358D8"/>
    <w:rsid w:val="000D6BFF"/>
    <w:rsid w:val="000F0302"/>
    <w:rsid w:val="001365D5"/>
    <w:rsid w:val="0015147F"/>
    <w:rsid w:val="001A6F30"/>
    <w:rsid w:val="00216D5F"/>
    <w:rsid w:val="00286C2C"/>
    <w:rsid w:val="002A548D"/>
    <w:rsid w:val="00321E86"/>
    <w:rsid w:val="00366FC6"/>
    <w:rsid w:val="003D576B"/>
    <w:rsid w:val="00417439"/>
    <w:rsid w:val="00491609"/>
    <w:rsid w:val="005C078F"/>
    <w:rsid w:val="005C0B4D"/>
    <w:rsid w:val="005D6838"/>
    <w:rsid w:val="00612D21"/>
    <w:rsid w:val="00685746"/>
    <w:rsid w:val="006B7E9B"/>
    <w:rsid w:val="006B7F3C"/>
    <w:rsid w:val="00773FD6"/>
    <w:rsid w:val="008263BA"/>
    <w:rsid w:val="00836B97"/>
    <w:rsid w:val="00A65EED"/>
    <w:rsid w:val="00AE42F2"/>
    <w:rsid w:val="00B40ECE"/>
    <w:rsid w:val="00C37FEB"/>
    <w:rsid w:val="00C422E6"/>
    <w:rsid w:val="00C71080"/>
    <w:rsid w:val="00C941EE"/>
    <w:rsid w:val="00CF1785"/>
    <w:rsid w:val="00D0454C"/>
    <w:rsid w:val="00D41C5B"/>
    <w:rsid w:val="00D668D8"/>
    <w:rsid w:val="00D95589"/>
    <w:rsid w:val="00DC4BF1"/>
    <w:rsid w:val="00ED4870"/>
    <w:rsid w:val="00F76C28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CF20"/>
  <w15:chartTrackingRefBased/>
  <w15:docId w15:val="{1B516DF4-71DD-4E7B-9C9A-03A2A427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1E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EE"/>
    <w:rPr>
      <w:lang w:val="en-US"/>
    </w:rPr>
  </w:style>
  <w:style w:type="paragraph" w:styleId="ListParagraph">
    <w:name w:val="List Paragraph"/>
    <w:basedOn w:val="Normal"/>
    <w:uiPriority w:val="34"/>
    <w:qFormat/>
    <w:rsid w:val="00C941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41E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94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1EE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11fc2-4e8f-4829-9f3b-6b4bc81bdee9">
      <Terms xmlns="http://schemas.microsoft.com/office/infopath/2007/PartnerControls"/>
    </lcf76f155ced4ddcb4097134ff3c332f>
    <TaxCatchAll xmlns="7d19aff6-1aae-488c-a967-e3965ae8ae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4D54956878846B7E2A711196577FC" ma:contentTypeVersion="18" ma:contentTypeDescription="Create a new document." ma:contentTypeScope="" ma:versionID="275cd662dfa06d1ca8a36fe2b0bb3d5b">
  <xsd:schema xmlns:xsd="http://www.w3.org/2001/XMLSchema" xmlns:xs="http://www.w3.org/2001/XMLSchema" xmlns:p="http://schemas.microsoft.com/office/2006/metadata/properties" xmlns:ns2="ad96aacd-8df3-4c57-b931-7b67decf0460" xmlns:ns3="e8911fc2-4e8f-4829-9f3b-6b4bc81bdee9" xmlns:ns4="7d19aff6-1aae-488c-a967-e3965ae8ae37" targetNamespace="http://schemas.microsoft.com/office/2006/metadata/properties" ma:root="true" ma:fieldsID="7042899af1994ab7992eec07173546e8" ns2:_="" ns3:_="" ns4:_="">
    <xsd:import namespace="ad96aacd-8df3-4c57-b931-7b67decf0460"/>
    <xsd:import namespace="e8911fc2-4e8f-4829-9f3b-6b4bc81bdee9"/>
    <xsd:import namespace="7d19aff6-1aae-488c-a967-e3965ae8ae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6aacd-8df3-4c57-b931-7b67decf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11fc2-4e8f-4829-9f3b-6b4bc81bd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6aaff-8d58-4ff0-b87e-2ba8b4c49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9aff6-1aae-488c-a967-e3965ae8ae3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c6a843c-6969-4773-a440-5bcd4a5675b5}" ma:internalName="TaxCatchAll" ma:showField="CatchAllData" ma:web="7d19aff6-1aae-488c-a967-e3965ae8a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259CE-F43A-4BAB-939C-067BC17516D7}">
  <ds:schemaRefs>
    <ds:schemaRef ds:uri="http://schemas.microsoft.com/office/2006/metadata/properties"/>
    <ds:schemaRef ds:uri="http://schemas.microsoft.com/office/infopath/2007/PartnerControls"/>
    <ds:schemaRef ds:uri="e8911fc2-4e8f-4829-9f3b-6b4bc81bdee9"/>
    <ds:schemaRef ds:uri="7d19aff6-1aae-488c-a967-e3965ae8ae37"/>
  </ds:schemaRefs>
</ds:datastoreItem>
</file>

<file path=customXml/itemProps2.xml><?xml version="1.0" encoding="utf-8"?>
<ds:datastoreItem xmlns:ds="http://schemas.openxmlformats.org/officeDocument/2006/customXml" ds:itemID="{6F805EC9-D01C-4A00-AA86-C6D9E4C7D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62562-5ED4-428E-9243-1D03EADC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6aacd-8df3-4c57-b931-7b67decf0460"/>
    <ds:schemaRef ds:uri="e8911fc2-4e8f-4829-9f3b-6b4bc81bdee9"/>
    <ds:schemaRef ds:uri="7d19aff6-1aae-488c-a967-e3965ae8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Wright</dc:creator>
  <cp:keywords/>
  <dc:description/>
  <cp:lastModifiedBy>Tamara Malashenko</cp:lastModifiedBy>
  <cp:revision>7</cp:revision>
  <cp:lastPrinted>2020-10-08T04:22:00Z</cp:lastPrinted>
  <dcterms:created xsi:type="dcterms:W3CDTF">2024-09-12T18:36:00Z</dcterms:created>
  <dcterms:modified xsi:type="dcterms:W3CDTF">2024-09-12T19:11:00Z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0x01010009D4D54956878846B7E2A711196577FC</vt:lpwstr>
  </property>
</Properties>
</file>